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5" w:rsidRDefault="00796E2E" w:rsidP="0079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6"/>
          <w:szCs w:val="36"/>
        </w:rPr>
      </w:pPr>
      <w:r w:rsidRPr="00796E2E">
        <w:rPr>
          <w:rFonts w:ascii="Arial Rounded MT Bold" w:hAnsi="Arial Rounded MT Bold"/>
          <w:sz w:val="36"/>
          <w:szCs w:val="36"/>
        </w:rPr>
        <w:t>PATIENT SURVEY 2012/13 RESULTS</w:t>
      </w:r>
    </w:p>
    <w:p w:rsidR="007F3BCE" w:rsidRDefault="007F3BCE" w:rsidP="007F3BCE">
      <w:pPr>
        <w:spacing w:after="0" w:line="240" w:lineRule="auto"/>
        <w:rPr>
          <w:rFonts w:ascii="Arial" w:hAnsi="Arial" w:cs="Arial"/>
          <w:b/>
          <w:bCs/>
          <w:color w:val="505050"/>
          <w:sz w:val="28"/>
          <w:szCs w:val="28"/>
          <w:lang w:eastAsia="en-GB"/>
        </w:rPr>
      </w:pPr>
    </w:p>
    <w:p w:rsidR="007F3BCE" w:rsidRPr="0083057C" w:rsidRDefault="007F3BCE" w:rsidP="007F3BC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Q1. How do you rate the hours that the practice is open?</w:t>
      </w:r>
    </w:p>
    <w:p w:rsidR="0084558E" w:rsidRDefault="0084558E" w:rsidP="007F3BCE">
      <w:pPr>
        <w:spacing w:after="0" w:line="240" w:lineRule="auto"/>
        <w:rPr>
          <w:rFonts w:ascii="Arial" w:hAnsi="Arial" w:cs="Arial"/>
          <w:b/>
          <w:bCs/>
          <w:color w:val="505050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38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4B4B31" w:rsidRPr="004B4B31" w:rsidTr="004B4B31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38760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15.20%</w:t>
            </w:r>
          </w:p>
        </w:tc>
      </w:tr>
      <w:tr w:rsidR="004B4B31" w:rsidRPr="004B4B31" w:rsidTr="004B4B31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41.56%</w:t>
            </w:r>
          </w:p>
        </w:tc>
      </w:tr>
      <w:tr w:rsidR="004B4B31" w:rsidRPr="004B4B31" w:rsidTr="004B4B31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28.38%</w:t>
            </w:r>
          </w:p>
        </w:tc>
      </w:tr>
      <w:tr w:rsidR="004B4B31" w:rsidRPr="004B4B31" w:rsidTr="004B4B31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11.48%</w:t>
            </w:r>
          </w:p>
        </w:tc>
      </w:tr>
      <w:tr w:rsidR="004B4B31" w:rsidRPr="004B4B31" w:rsidTr="004B4B31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2.70%</w:t>
            </w:r>
          </w:p>
        </w:tc>
      </w:tr>
      <w:tr w:rsidR="004B4B31" w:rsidRPr="004B4B31" w:rsidTr="004B4B31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0.34%</w:t>
            </w:r>
          </w:p>
        </w:tc>
      </w:tr>
      <w:tr w:rsidR="004B4B31" w:rsidRPr="004B4B31" w:rsidTr="004B4B31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4B4B31" w:rsidP="004B4B31">
            <w:pPr>
              <w:spacing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4B4B3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B31" w:rsidRPr="004B4B31" w:rsidRDefault="0038760A" w:rsidP="004B4B31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0.34%</w:t>
            </w:r>
          </w:p>
        </w:tc>
      </w:tr>
    </w:tbl>
    <w:p w:rsidR="004B4B31" w:rsidRDefault="00276299" w:rsidP="007F3BC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76700" cy="177165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2503" w:rsidRDefault="00A02503" w:rsidP="007F3BC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247294" w:rsidRPr="007F3BCE" w:rsidRDefault="00247294" w:rsidP="007F3BCE">
      <w:pPr>
        <w:spacing w:after="0" w:line="240" w:lineRule="auto"/>
        <w:rPr>
          <w:rFonts w:ascii="Arial" w:hAnsi="Arial" w:cs="Arial"/>
          <w:b/>
          <w:bCs/>
          <w:color w:val="505050"/>
          <w:sz w:val="28"/>
          <w:szCs w:val="28"/>
          <w:lang w:eastAsia="en-GB"/>
        </w:rPr>
      </w:pPr>
    </w:p>
    <w:p w:rsidR="00AB3D91" w:rsidRDefault="00AB3D91" w:rsidP="00AB3D9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2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If you have a disability how do you rate accessibility to the practice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?</w:t>
      </w:r>
    </w:p>
    <w:p w:rsidR="00247294" w:rsidRPr="0083057C" w:rsidRDefault="00247294" w:rsidP="00AB3D9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18"/>
        <w:tblW w:w="1935" w:type="dxa"/>
        <w:tblLook w:val="04A0" w:firstRow="1" w:lastRow="0" w:firstColumn="1" w:lastColumn="0" w:noHBand="0" w:noVBand="1"/>
      </w:tblPr>
      <w:tblGrid>
        <w:gridCol w:w="1073"/>
        <w:gridCol w:w="862"/>
      </w:tblGrid>
      <w:tr w:rsidR="00247294" w:rsidRPr="006E386C" w:rsidTr="00247294">
        <w:trPr>
          <w:trHeight w:val="31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10.18%</w:t>
            </w:r>
          </w:p>
        </w:tc>
      </w:tr>
      <w:tr w:rsidR="00247294" w:rsidRPr="006E386C" w:rsidTr="00247294">
        <w:trPr>
          <w:trHeight w:val="314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10.18%</w:t>
            </w:r>
          </w:p>
        </w:tc>
      </w:tr>
      <w:tr w:rsidR="00247294" w:rsidRPr="006E386C" w:rsidTr="00247294">
        <w:trPr>
          <w:trHeight w:val="314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8.07%</w:t>
            </w:r>
          </w:p>
        </w:tc>
      </w:tr>
      <w:tr w:rsidR="00247294" w:rsidRPr="006E386C" w:rsidTr="00247294">
        <w:trPr>
          <w:trHeight w:val="314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3.86%</w:t>
            </w:r>
          </w:p>
        </w:tc>
      </w:tr>
      <w:tr w:rsidR="00247294" w:rsidRPr="006E386C" w:rsidTr="00247294">
        <w:trPr>
          <w:trHeight w:val="314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1.05%</w:t>
            </w:r>
          </w:p>
        </w:tc>
      </w:tr>
      <w:tr w:rsidR="00247294" w:rsidRPr="006E386C" w:rsidTr="00247294">
        <w:trPr>
          <w:trHeight w:val="314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0.35%</w:t>
            </w:r>
          </w:p>
        </w:tc>
      </w:tr>
      <w:tr w:rsidR="00247294" w:rsidRPr="006E386C" w:rsidTr="00247294">
        <w:trPr>
          <w:trHeight w:val="802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247294" w:rsidP="002472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386C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7294" w:rsidRPr="006E386C" w:rsidRDefault="00D11EA1" w:rsidP="002472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66.31%</w:t>
            </w:r>
          </w:p>
        </w:tc>
      </w:tr>
    </w:tbl>
    <w:p w:rsidR="00796E2E" w:rsidRDefault="00276299" w:rsidP="007F3BCE">
      <w:pPr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76700" cy="1895475"/>
            <wp:effectExtent l="0" t="0" r="0" b="0"/>
            <wp:docPr id="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2503" w:rsidRDefault="00A02503" w:rsidP="007F3BCE">
      <w:pPr>
        <w:rPr>
          <w:noProof/>
          <w:bdr w:val="single" w:sz="4" w:space="0" w:color="auto"/>
          <w:lang w:eastAsia="en-GB"/>
        </w:rPr>
      </w:pPr>
    </w:p>
    <w:p w:rsidR="00247294" w:rsidRDefault="00247294" w:rsidP="0024729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How do you rate the way you are treated </w:t>
      </w:r>
      <w:r w:rsidR="00054C61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by the receptionists at the practice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?</w:t>
      </w:r>
    </w:p>
    <w:p w:rsidR="00B02FB2" w:rsidRDefault="00B02FB2" w:rsidP="0024729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259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B02FB2" w:rsidRPr="00B02FB2" w:rsidTr="00241395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33.90%</w:t>
            </w:r>
          </w:p>
        </w:tc>
      </w:tr>
      <w:tr w:rsidR="00B02FB2" w:rsidRPr="00B02FB2" w:rsidTr="00241395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31.52%</w:t>
            </w:r>
          </w:p>
        </w:tc>
      </w:tr>
      <w:tr w:rsidR="00B02FB2" w:rsidRPr="00B02FB2" w:rsidTr="00241395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24.06%</w:t>
            </w:r>
          </w:p>
        </w:tc>
      </w:tr>
      <w:tr w:rsidR="00B02FB2" w:rsidRPr="00B02FB2" w:rsidTr="00241395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8.82%</w:t>
            </w:r>
          </w:p>
        </w:tc>
      </w:tr>
      <w:tr w:rsidR="00B02FB2" w:rsidRPr="00B02FB2" w:rsidTr="00241395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1.35%</w:t>
            </w:r>
          </w:p>
        </w:tc>
      </w:tr>
      <w:tr w:rsidR="00B02FB2" w:rsidRPr="00B02FB2" w:rsidTr="00241395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43A1B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0.35%</w:t>
            </w:r>
          </w:p>
        </w:tc>
      </w:tr>
      <w:tr w:rsidR="00B02FB2" w:rsidRPr="00B02FB2" w:rsidTr="00241395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2FB2" w:rsidRPr="00B43A1B" w:rsidRDefault="00B02FB2" w:rsidP="0024139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0</w:t>
            </w:r>
            <w:r w:rsidR="00B43A1B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B02FB2" w:rsidRDefault="00D31CF1" w:rsidP="00247294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 wp14:anchorId="079E39A4" wp14:editId="5C15F41C">
            <wp:extent cx="4076700" cy="1828800"/>
            <wp:effectExtent l="0" t="0" r="0" b="0"/>
            <wp:docPr id="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5CA9" w:rsidRDefault="00BE5CA9" w:rsidP="00247294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901C51" w:rsidRDefault="00901C51" w:rsidP="00901C5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4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ability to get through on the telephone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?</w:t>
      </w:r>
    </w:p>
    <w:p w:rsidR="00B02FB2" w:rsidRPr="0083057C" w:rsidRDefault="00B02FB2" w:rsidP="0024729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63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A11A29" w:rsidRPr="00B43A1B" w:rsidTr="00A11A29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4.78%</w:t>
            </w:r>
          </w:p>
        </w:tc>
      </w:tr>
      <w:tr w:rsidR="00A11A29" w:rsidRPr="00B43A1B" w:rsidTr="00A11A29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16.04%</w:t>
            </w:r>
          </w:p>
        </w:tc>
      </w:tr>
      <w:tr w:rsidR="00A11A29" w:rsidRPr="00B43A1B" w:rsidTr="00A11A29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25.94%</w:t>
            </w:r>
          </w:p>
        </w:tc>
      </w:tr>
      <w:tr w:rsidR="00A11A29" w:rsidRPr="00B43A1B" w:rsidTr="00A11A29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22.53%</w:t>
            </w:r>
          </w:p>
        </w:tc>
      </w:tr>
      <w:tr w:rsidR="00A11A29" w:rsidRPr="00B43A1B" w:rsidTr="00A11A29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17.06%</w:t>
            </w:r>
          </w:p>
        </w:tc>
      </w:tr>
      <w:tr w:rsidR="00A11A29" w:rsidRPr="00B43A1B" w:rsidTr="00A11A29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A11A2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11.60%</w:t>
            </w:r>
          </w:p>
        </w:tc>
      </w:tr>
      <w:tr w:rsidR="00A11A29" w:rsidRPr="00B43A1B" w:rsidTr="00A11A29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A11A29" w:rsidP="00A11A2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43A1B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1A29" w:rsidRPr="00B43A1B" w:rsidRDefault="00B43A1B" w:rsidP="00B43A1B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2.05%</w:t>
            </w:r>
          </w:p>
        </w:tc>
      </w:tr>
    </w:tbl>
    <w:p w:rsidR="00241395" w:rsidRDefault="00276299" w:rsidP="007F3BCE">
      <w:pPr>
        <w:rPr>
          <w:b/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143375" cy="1828800"/>
            <wp:effectExtent l="0" t="0" r="0" b="0"/>
            <wp:docPr id="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1A29" w:rsidRDefault="00A11A29" w:rsidP="00A11A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A11A29" w:rsidRDefault="00A11A29" w:rsidP="00A11A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5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ability to pre-book an appointment with a Doctor (up to 2 weeks in advance)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?</w:t>
      </w:r>
    </w:p>
    <w:p w:rsidR="00A11A29" w:rsidRDefault="00A11A29" w:rsidP="00A11A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18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AA59A3" w:rsidRPr="00AA59A3" w:rsidTr="00AA59A3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7.72%</w:t>
            </w:r>
          </w:p>
        </w:tc>
      </w:tr>
      <w:tr w:rsidR="00AA59A3" w:rsidRPr="00AA59A3" w:rsidTr="00AA59A3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20%</w:t>
            </w:r>
          </w:p>
        </w:tc>
      </w:tr>
      <w:tr w:rsidR="00AA59A3" w:rsidRPr="00AA59A3" w:rsidTr="00AA59A3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20.7%</w:t>
            </w:r>
          </w:p>
        </w:tc>
      </w:tr>
      <w:tr w:rsidR="00AA59A3" w:rsidRPr="00AA59A3" w:rsidTr="00AA59A3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16.84%</w:t>
            </w:r>
          </w:p>
        </w:tc>
      </w:tr>
      <w:tr w:rsidR="00AA59A3" w:rsidRPr="00AA59A3" w:rsidTr="00AA59A3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18.25%</w:t>
            </w:r>
          </w:p>
        </w:tc>
      </w:tr>
      <w:tr w:rsidR="00AA59A3" w:rsidRPr="00AA59A3" w:rsidTr="00AA59A3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9.82%</w:t>
            </w:r>
          </w:p>
        </w:tc>
      </w:tr>
      <w:tr w:rsidR="00AA59A3" w:rsidRPr="00AA59A3" w:rsidTr="00AA59A3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AA59A3" w:rsidP="00AA59A3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59A3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59A3" w:rsidRPr="00AA59A3" w:rsidRDefault="00B43A1B" w:rsidP="00AA59A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6.67%</w:t>
            </w:r>
          </w:p>
        </w:tc>
      </w:tr>
    </w:tbl>
    <w:p w:rsidR="00AA59A3" w:rsidRDefault="00276299" w:rsidP="007F3BCE">
      <w:pPr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143375" cy="1762125"/>
            <wp:effectExtent l="0" t="0" r="0" b="0"/>
            <wp:docPr id="5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395" w:rsidRDefault="00241395" w:rsidP="007F3BCE">
      <w:pPr>
        <w:rPr>
          <w:noProof/>
          <w:bdr w:val="single" w:sz="4" w:space="0" w:color="auto"/>
          <w:lang w:eastAsia="en-GB"/>
        </w:rPr>
      </w:pPr>
    </w:p>
    <w:p w:rsidR="000971E0" w:rsidRDefault="000971E0" w:rsidP="000971E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6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being able to see a Doctor on the day for an urgent problem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?</w:t>
      </w:r>
    </w:p>
    <w:p w:rsidR="00AA1194" w:rsidRDefault="00AA1194" w:rsidP="000971E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3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AA1194" w:rsidRPr="00AA1194" w:rsidTr="00AA1194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18.81%</w:t>
            </w:r>
          </w:p>
        </w:tc>
      </w:tr>
      <w:tr w:rsidR="00AA1194" w:rsidRPr="00AA1194" w:rsidTr="00AA1194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21.95%</w:t>
            </w:r>
          </w:p>
        </w:tc>
      </w:tr>
      <w:tr w:rsidR="00AA1194" w:rsidRPr="00AA1194" w:rsidTr="00AA1194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21.95%</w:t>
            </w:r>
          </w:p>
        </w:tc>
      </w:tr>
      <w:tr w:rsidR="00AA1194" w:rsidRPr="00AA1194" w:rsidTr="00AA1194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15.68%</w:t>
            </w:r>
          </w:p>
        </w:tc>
      </w:tr>
      <w:tr w:rsidR="00AA1194" w:rsidRPr="00AA1194" w:rsidTr="00AA1194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11.15%</w:t>
            </w:r>
          </w:p>
        </w:tc>
      </w:tr>
      <w:tr w:rsidR="00AA1194" w:rsidRPr="00AA1194" w:rsidTr="00AA1194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5.23%</w:t>
            </w:r>
          </w:p>
        </w:tc>
      </w:tr>
      <w:tr w:rsidR="00AA1194" w:rsidRPr="00AA1194" w:rsidTr="00AA1194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AA1194" w:rsidP="00AA119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A1194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1194" w:rsidRPr="00AA1194" w:rsidRDefault="00B022EF" w:rsidP="00AA119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5.23%</w:t>
            </w:r>
          </w:p>
        </w:tc>
      </w:tr>
    </w:tbl>
    <w:p w:rsidR="00AA1194" w:rsidRDefault="00276299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162425" cy="1771650"/>
            <wp:effectExtent l="0" t="0" r="0" b="0"/>
            <wp:docPr id="6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6E1C" w:rsidRDefault="00316E1C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316E1C" w:rsidRDefault="00316E1C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316E1C" w:rsidRDefault="00316E1C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316E1C" w:rsidRDefault="00316E1C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316E1C" w:rsidRDefault="00316E1C" w:rsidP="000971E0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DE3EBE" w:rsidRDefault="00DE3EBE" w:rsidP="00DE3E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 w:rsidR="001C1380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7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ability to speak to a Doctor on the telephone (telephone consultation)?</w:t>
      </w:r>
    </w:p>
    <w:p w:rsidR="00DE3EBE" w:rsidRDefault="00DE3EBE" w:rsidP="00DE3E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11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DE3EBE" w:rsidRPr="00DE3EBE" w:rsidTr="00DE3EBE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12.76%</w:t>
            </w:r>
          </w:p>
        </w:tc>
      </w:tr>
      <w:tr w:rsidR="00DE3EBE" w:rsidRPr="00DE3EBE" w:rsidTr="00DE3EB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22.76%</w:t>
            </w:r>
          </w:p>
        </w:tc>
      </w:tr>
      <w:tr w:rsidR="00DE3EBE" w:rsidRPr="00DE3EBE" w:rsidTr="00DE3EB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23.79%</w:t>
            </w:r>
          </w:p>
        </w:tc>
      </w:tr>
      <w:tr w:rsidR="00DE3EBE" w:rsidRPr="00DE3EBE" w:rsidTr="00DE3EB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12.76%</w:t>
            </w:r>
          </w:p>
        </w:tc>
      </w:tr>
      <w:tr w:rsidR="00DE3EBE" w:rsidRPr="00DE3EBE" w:rsidTr="00DE3EB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3.45%</w:t>
            </w:r>
          </w:p>
        </w:tc>
      </w:tr>
      <w:tr w:rsidR="00DE3EBE" w:rsidRPr="00DE3EBE" w:rsidTr="00DE3EB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0.69%</w:t>
            </w:r>
          </w:p>
        </w:tc>
      </w:tr>
      <w:tr w:rsidR="00DE3EBE" w:rsidRPr="00DE3EBE" w:rsidTr="00DE3EBE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DE3EBE" w:rsidP="00DE3EB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E3EBE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EBE" w:rsidRPr="00DE3EBE" w:rsidRDefault="004E5128" w:rsidP="00DE3EB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23.79%</w:t>
            </w:r>
          </w:p>
        </w:tc>
      </w:tr>
    </w:tbl>
    <w:p w:rsidR="00100F3F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38600" cy="1790700"/>
            <wp:effectExtent l="0" t="0" r="0" b="0"/>
            <wp:docPr id="7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0F3F" w:rsidRDefault="00100F3F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1C12AB" w:rsidRDefault="001C12AB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1C12AB" w:rsidRDefault="001C12AB" w:rsidP="001C12A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8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medical treatment you received from the Doctor?</w:t>
      </w:r>
    </w:p>
    <w:p w:rsidR="00AA64A4" w:rsidRDefault="00AA64A4" w:rsidP="001C12A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9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AA64A4" w:rsidRPr="00AA64A4" w:rsidTr="00E623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35.73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31.3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24.39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7.56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0.34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0.34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A64A4" w:rsidRPr="00AA64A4" w:rsidTr="00E623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4A4" w:rsidRPr="006E6800" w:rsidRDefault="00AA64A4" w:rsidP="00AA64A4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E6800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64A4" w:rsidRPr="006E6800" w:rsidRDefault="00686A79" w:rsidP="00AA64A4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0.34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AA64A4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48125" cy="1752600"/>
            <wp:effectExtent l="0" t="0" r="0" b="0"/>
            <wp:docPr id="8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1F67" w:rsidRDefault="00DA1F67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941E11" w:rsidRDefault="00941E11" w:rsidP="00A8764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A87643" w:rsidRDefault="00A87643" w:rsidP="00A8764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9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How do you rate </w:t>
      </w:r>
      <w:r w:rsidR="00204C41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quickly you can see a Nurse at the practice?</w:t>
      </w:r>
    </w:p>
    <w:p w:rsidR="00941E11" w:rsidRDefault="00941E11" w:rsidP="00A8764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Spec="center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941E11" w:rsidRPr="00941E11" w:rsidTr="00E623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23.29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32.19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24.32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10.62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2.74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0.68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941E11" w:rsidRPr="00941E11" w:rsidTr="00E623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11" w:rsidRPr="00941E11" w:rsidRDefault="00941E11" w:rsidP="00941E1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41E11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E11" w:rsidRPr="00941E11" w:rsidRDefault="00686A79" w:rsidP="00941E1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6.16</w:t>
            </w:r>
            <w:r w:rsidR="00E623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941E11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57650" cy="1790700"/>
            <wp:effectExtent l="0" t="0" r="0" b="0"/>
            <wp:docPr id="9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4E03" w:rsidRDefault="00784E03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784E03" w:rsidRDefault="00784E03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784E03" w:rsidRDefault="00784E03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84140E" w:rsidRDefault="0084140E" w:rsidP="008414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10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medical treatment you received from the Nurse?</w:t>
      </w:r>
    </w:p>
    <w:p w:rsidR="004519CE" w:rsidRDefault="004519CE" w:rsidP="008414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26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4519CE" w:rsidRPr="004519CE" w:rsidTr="008852A0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33.57%</w:t>
            </w:r>
          </w:p>
        </w:tc>
      </w:tr>
      <w:tr w:rsidR="004519CE" w:rsidRPr="004519CE" w:rsidTr="008852A0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29.33%</w:t>
            </w:r>
          </w:p>
        </w:tc>
      </w:tr>
      <w:tr w:rsidR="004519CE" w:rsidRPr="004519CE" w:rsidTr="008852A0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25.09%</w:t>
            </w:r>
          </w:p>
        </w:tc>
      </w:tr>
      <w:tr w:rsidR="004519CE" w:rsidRPr="004519CE" w:rsidTr="008852A0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3.53%</w:t>
            </w:r>
          </w:p>
        </w:tc>
      </w:tr>
      <w:tr w:rsidR="004519CE" w:rsidRPr="004519CE" w:rsidTr="008852A0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0.71%</w:t>
            </w:r>
          </w:p>
        </w:tc>
      </w:tr>
      <w:tr w:rsidR="004519CE" w:rsidRPr="004519CE" w:rsidTr="008852A0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0%</w:t>
            </w:r>
          </w:p>
        </w:tc>
      </w:tr>
      <w:tr w:rsidR="004519CE" w:rsidRPr="004519CE" w:rsidTr="008852A0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9CE" w:rsidRPr="004519CE" w:rsidRDefault="004519CE" w:rsidP="004519CE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519CE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CE" w:rsidRPr="004519CE" w:rsidRDefault="008852A0" w:rsidP="004519CE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7.77%</w:t>
            </w:r>
          </w:p>
        </w:tc>
      </w:tr>
    </w:tbl>
    <w:p w:rsidR="004519CE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38600" cy="1809750"/>
            <wp:effectExtent l="0" t="0" r="0" b="0"/>
            <wp:docPr id="10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3820" w:rsidRDefault="00353820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353820" w:rsidRDefault="00353820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995A88" w:rsidRDefault="00995A88" w:rsidP="00995A8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11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treatment you received from the practice Physiotherapist?</w:t>
      </w:r>
    </w:p>
    <w:p w:rsidR="00112C86" w:rsidRDefault="00112C86" w:rsidP="00995A8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261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112C86" w:rsidRPr="00112C86" w:rsidTr="00E65912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10.05%</w:t>
            </w:r>
          </w:p>
        </w:tc>
      </w:tr>
      <w:tr w:rsidR="00112C86" w:rsidRPr="00112C86" w:rsidTr="00E65912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14.35%</w:t>
            </w:r>
          </w:p>
        </w:tc>
      </w:tr>
      <w:tr w:rsidR="00112C86" w:rsidRPr="00112C86" w:rsidTr="00E65912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7.18%</w:t>
            </w:r>
          </w:p>
        </w:tc>
      </w:tr>
      <w:tr w:rsidR="00112C86" w:rsidRPr="00112C86" w:rsidTr="00E65912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3.35%</w:t>
            </w:r>
          </w:p>
        </w:tc>
      </w:tr>
      <w:tr w:rsidR="00112C86" w:rsidRPr="00112C86" w:rsidTr="00E65912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0%</w:t>
            </w:r>
          </w:p>
        </w:tc>
      </w:tr>
      <w:tr w:rsidR="00112C86" w:rsidRPr="00112C86" w:rsidTr="00E65912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0%</w:t>
            </w:r>
          </w:p>
        </w:tc>
      </w:tr>
      <w:tr w:rsidR="00112C86" w:rsidRPr="00112C86" w:rsidTr="00E65912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6" w:rsidRPr="00112C86" w:rsidRDefault="00112C86" w:rsidP="00E6591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112C86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C86" w:rsidRPr="00112C86" w:rsidRDefault="00197339" w:rsidP="00E65912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65.07%</w:t>
            </w:r>
          </w:p>
        </w:tc>
      </w:tr>
    </w:tbl>
    <w:p w:rsidR="00112C86" w:rsidRDefault="00112C86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E65912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48125" cy="1857375"/>
            <wp:effectExtent l="0" t="0" r="0" b="0"/>
            <wp:docPr id="11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5912" w:rsidRDefault="00E65912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517A73" w:rsidRDefault="00517A73" w:rsidP="00FF574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FF574D" w:rsidRDefault="00FF574D" w:rsidP="00FF574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12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How do you rate being able to order a repeat prescription (on the telephone, in person, on-line,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etc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)?</w:t>
      </w:r>
    </w:p>
    <w:p w:rsidR="00FF574D" w:rsidRDefault="00FF574D" w:rsidP="00FF574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32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FF574D" w:rsidRPr="00FF574D" w:rsidTr="00B661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39.35%</w:t>
            </w:r>
          </w:p>
        </w:tc>
      </w:tr>
      <w:tr w:rsidR="00FF574D" w:rsidRPr="00FF574D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22.74%</w:t>
            </w:r>
          </w:p>
        </w:tc>
      </w:tr>
      <w:tr w:rsidR="00FF574D" w:rsidRPr="00FF574D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20.22%</w:t>
            </w:r>
          </w:p>
        </w:tc>
      </w:tr>
      <w:tr w:rsidR="00FF574D" w:rsidRPr="00FF574D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4.33%</w:t>
            </w:r>
          </w:p>
        </w:tc>
      </w:tr>
      <w:tr w:rsidR="00FF574D" w:rsidRPr="00FF574D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0.36%</w:t>
            </w:r>
          </w:p>
        </w:tc>
      </w:tr>
      <w:tr w:rsidR="00FF574D" w:rsidRPr="00FF574D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0%</w:t>
            </w:r>
          </w:p>
        </w:tc>
      </w:tr>
      <w:tr w:rsidR="00FF574D" w:rsidRPr="00FF574D" w:rsidTr="00B661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4D" w:rsidRPr="00FF574D" w:rsidRDefault="00FF574D" w:rsidP="00FF574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574D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74D" w:rsidRPr="00FF574D" w:rsidRDefault="00B661AC" w:rsidP="00FF574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13%</w:t>
            </w:r>
          </w:p>
        </w:tc>
      </w:tr>
    </w:tbl>
    <w:p w:rsidR="00FF574D" w:rsidRPr="00796E2E" w:rsidRDefault="00276299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48125" cy="1838325"/>
            <wp:effectExtent l="0" t="0" r="0" b="0"/>
            <wp:docPr id="12" name="Char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574D" w:rsidRDefault="00FF574D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0076E6" w:rsidRDefault="000076E6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FF0CAA" w:rsidRDefault="00FF0CAA" w:rsidP="00FF0C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13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facilities at the practice?</w:t>
      </w:r>
    </w:p>
    <w:p w:rsidR="00FF0CAA" w:rsidRDefault="00FF0CAA" w:rsidP="00FF0C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54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FF0CAA" w:rsidRPr="00FF0CAA" w:rsidTr="00B661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28.1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36.7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25.97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6.40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1.06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0.35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F0CAA" w:rsidRPr="00FF0CAA" w:rsidTr="00B661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CAA" w:rsidRPr="00FF0CAA" w:rsidRDefault="00FF0CAA" w:rsidP="00FF0CA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F0CAA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CAA" w:rsidRPr="00FF0CAA" w:rsidRDefault="003D3BBD" w:rsidP="00FF0CA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1.42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FF0CAA" w:rsidRDefault="0027629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38600" cy="1790700"/>
            <wp:effectExtent l="0" t="0" r="0" b="0"/>
            <wp:docPr id="13" name="Char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F9C" w:rsidRDefault="00032F9C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032F9C" w:rsidRDefault="00032F9C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FF0CAA" w:rsidRDefault="00FF0CAA" w:rsidP="00FF0C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14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appointments on our website?</w:t>
      </w:r>
    </w:p>
    <w:p w:rsidR="00056F15" w:rsidRDefault="00056F15" w:rsidP="00FF0C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84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056F15" w:rsidRPr="00056F15" w:rsidTr="00B661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9.2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10.83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10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4.2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1.25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1.6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056F15" w:rsidRPr="00056F15" w:rsidTr="00B661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15" w:rsidRPr="00056F15" w:rsidRDefault="00056F15" w:rsidP="00056F1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056F15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6F15" w:rsidRPr="00056F15" w:rsidRDefault="00B04A0F" w:rsidP="00056F1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62.92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056F15" w:rsidRDefault="00CA1905" w:rsidP="00FF0CAA">
      <w:pPr>
        <w:spacing w:after="0" w:line="240" w:lineRule="auto"/>
        <w:rPr>
          <w:noProof/>
          <w:bdr w:val="single" w:sz="4" w:space="0" w:color="auto"/>
          <w:lang w:eastAsia="en-GB"/>
        </w:rPr>
      </w:pPr>
      <w:r w:rsidRPr="00CA1905">
        <w:rPr>
          <w:noProof/>
          <w:bdr w:val="single" w:sz="4" w:space="0" w:color="auto"/>
          <w:lang w:eastAsia="en-GB"/>
        </w:rPr>
        <w:drawing>
          <wp:inline distT="0" distB="0" distL="0" distR="0" wp14:anchorId="0EF50DBB" wp14:editId="6A1C8690">
            <wp:extent cx="4057650" cy="18288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1905" w:rsidRDefault="00CA1905" w:rsidP="00FF0CAA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CA1905" w:rsidRDefault="00CA1905" w:rsidP="00FF0CAA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F67975" w:rsidRDefault="00F67975" w:rsidP="00FF0C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F67975" w:rsidRDefault="00F67975" w:rsidP="00F6797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15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extended hours that are now available?</w:t>
      </w:r>
    </w:p>
    <w:p w:rsidR="00FF0CAA" w:rsidRDefault="00FF0CAA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tbl>
      <w:tblPr>
        <w:tblpPr w:leftFromText="180" w:rightFromText="180" w:vertAnchor="text" w:horzAnchor="margin" w:tblpXSpec="right" w:tblpY="31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F67975" w:rsidRPr="00F67975" w:rsidTr="00B661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17.96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29.80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18.78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5.71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1.22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0.82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F67975" w:rsidRPr="00F67975" w:rsidTr="00B661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75" w:rsidRPr="00F67975" w:rsidRDefault="00F67975" w:rsidP="00F6797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975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7975" w:rsidRPr="00F67975" w:rsidRDefault="007328A2" w:rsidP="00F67975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25.71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F67975" w:rsidRPr="00796E2E" w:rsidRDefault="00943A12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 w:rsidRPr="00943A12">
        <w:rPr>
          <w:noProof/>
          <w:bdr w:val="single" w:sz="4" w:space="0" w:color="auto"/>
          <w:lang w:eastAsia="en-GB"/>
        </w:rPr>
        <w:drawing>
          <wp:inline distT="0" distB="0" distL="0" distR="0" wp14:anchorId="2CBB3E1B" wp14:editId="264A5060">
            <wp:extent cx="4067175" cy="18383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7975" w:rsidRDefault="00F67975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C979A7" w:rsidRDefault="00C979A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B213B6" w:rsidRDefault="00B213B6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B213B6" w:rsidRDefault="00B213B6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C979A7" w:rsidRDefault="00C979A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C979A7" w:rsidRDefault="00C979A7" w:rsidP="00C979A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16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practice newsletter?</w:t>
      </w:r>
    </w:p>
    <w:p w:rsidR="00C979A7" w:rsidRDefault="00C979A7" w:rsidP="00C979A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-42"/>
        <w:tblW w:w="1950" w:type="dxa"/>
        <w:tblLook w:val="04A0" w:firstRow="1" w:lastRow="0" w:firstColumn="1" w:lastColumn="0" w:noHBand="0" w:noVBand="1"/>
      </w:tblPr>
      <w:tblGrid>
        <w:gridCol w:w="1082"/>
        <w:gridCol w:w="868"/>
      </w:tblGrid>
      <w:tr w:rsidR="00CD0AEF" w:rsidRPr="00CD0AEF" w:rsidTr="00B661AC">
        <w:trPr>
          <w:trHeight w:val="3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11.24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326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26.51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326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18.88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326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8.43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326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0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326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3227C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 xml:space="preserve"> 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en-GB"/>
              </w:rPr>
              <w:t>0.40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CD0AEF" w:rsidRPr="00CD0AEF" w:rsidTr="00B661AC">
        <w:trPr>
          <w:trHeight w:val="830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AEF" w:rsidRPr="00CD0AEF" w:rsidRDefault="00CD0AEF" w:rsidP="00CD0AE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CD0AEF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AEF" w:rsidRPr="00CD0AEF" w:rsidRDefault="003227CC" w:rsidP="00CD0AEF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34.54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CD0AEF" w:rsidRDefault="004C1FDF" w:rsidP="00C979A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C1FDF">
        <w:rPr>
          <w:noProof/>
          <w:bdr w:val="single" w:sz="4" w:space="0" w:color="auto"/>
          <w:lang w:eastAsia="en-GB"/>
        </w:rPr>
        <w:drawing>
          <wp:inline distT="0" distB="0" distL="0" distR="0" wp14:anchorId="1BDC0ADB" wp14:editId="6399223D">
            <wp:extent cx="3962400" cy="181927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9A7" w:rsidRDefault="00C979A7" w:rsidP="00C979A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C979A7" w:rsidRDefault="00C979A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884D67" w:rsidRDefault="00884D67" w:rsidP="00884D6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17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do you rate the Out of Hours Service?</w:t>
      </w:r>
    </w:p>
    <w:p w:rsidR="00AE7AF1" w:rsidRDefault="00AE7AF1" w:rsidP="00884D6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40"/>
        <w:tblW w:w="1920" w:type="dxa"/>
        <w:tblLook w:val="04A0" w:firstRow="1" w:lastRow="0" w:firstColumn="1" w:lastColumn="0" w:noHBand="0" w:noVBand="1"/>
      </w:tblPr>
      <w:tblGrid>
        <w:gridCol w:w="1065"/>
        <w:gridCol w:w="855"/>
      </w:tblGrid>
      <w:tr w:rsidR="00AE7AF1" w:rsidRPr="00AE7AF1" w:rsidTr="00B661AC">
        <w:trPr>
          <w:trHeight w:val="30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7.48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22.83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19.3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9.84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3.15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Very Poor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1.97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  <w:tr w:rsidR="00AE7AF1" w:rsidRPr="00AE7AF1" w:rsidTr="00B661AC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F1" w:rsidRPr="00AE7AF1" w:rsidRDefault="00AE7AF1" w:rsidP="00AE7AF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AE7AF1">
              <w:rPr>
                <w:rFonts w:ascii="Calibri" w:hAnsi="Calibri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7AF1" w:rsidRPr="00AE7AF1" w:rsidRDefault="00F45E21" w:rsidP="00AE7AF1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35.43</w:t>
            </w:r>
            <w:r w:rsidR="00B661AC">
              <w:rPr>
                <w:rFonts w:ascii="Calibri" w:hAnsi="Calibri"/>
                <w:sz w:val="20"/>
                <w:szCs w:val="20"/>
                <w:lang w:eastAsia="en-GB"/>
              </w:rPr>
              <w:t>%</w:t>
            </w:r>
          </w:p>
        </w:tc>
      </w:tr>
    </w:tbl>
    <w:p w:rsidR="00B870A9" w:rsidRDefault="00B870A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  <w:r w:rsidRPr="00B870A9">
        <w:rPr>
          <w:noProof/>
          <w:bdr w:val="single" w:sz="4" w:space="0" w:color="auto"/>
          <w:lang w:eastAsia="en-GB"/>
        </w:rPr>
        <w:drawing>
          <wp:inline distT="0" distB="0" distL="0" distR="0" wp14:anchorId="62BB0EBB" wp14:editId="3D310D73">
            <wp:extent cx="3962400" cy="180975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70A9" w:rsidRDefault="00B870A9" w:rsidP="00DE3EBE">
      <w:pPr>
        <w:spacing w:after="0" w:line="240" w:lineRule="auto"/>
        <w:rPr>
          <w:noProof/>
          <w:bdr w:val="single" w:sz="4" w:space="0" w:color="auto"/>
          <w:lang w:eastAsia="en-GB"/>
        </w:rPr>
      </w:pPr>
    </w:p>
    <w:p w:rsidR="00070767" w:rsidRDefault="0007076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070767" w:rsidRDefault="00070767" w:rsidP="0007076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18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If you had symptoms which caused you concern and lasted more than a month would you consider consulting the practice nurse or the GP?</w:t>
      </w:r>
    </w:p>
    <w:p w:rsidR="00070767" w:rsidRDefault="0007076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tbl>
      <w:tblPr>
        <w:tblpPr w:leftFromText="180" w:rightFromText="180" w:vertAnchor="text" w:horzAnchor="margin" w:tblpXSpec="right" w:tblpY="-21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22EDC" w:rsidRPr="00D22EDC" w:rsidTr="00D22ED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D22EDC" w:rsidP="00D22ED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22EDC">
              <w:rPr>
                <w:rFonts w:ascii="Calibri" w:hAnsi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39555A" w:rsidP="0039555A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94.76%</w:t>
            </w:r>
          </w:p>
        </w:tc>
      </w:tr>
      <w:tr w:rsidR="00D22EDC" w:rsidRPr="00D22EDC" w:rsidTr="00D22E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D22EDC" w:rsidP="00D22ED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22EDC">
              <w:rPr>
                <w:rFonts w:ascii="Calibri" w:hAnsi="Calibri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39555A" w:rsidP="00D22ED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5.24%</w:t>
            </w:r>
          </w:p>
        </w:tc>
      </w:tr>
    </w:tbl>
    <w:p w:rsidR="00D22EDC" w:rsidRPr="00796E2E" w:rsidRDefault="00276299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 w:rsidRPr="00276299">
        <w:rPr>
          <w:noProof/>
          <w:bdr w:val="single" w:sz="4" w:space="0" w:color="auto"/>
          <w:lang w:eastAsia="en-GB"/>
        </w:rPr>
        <w:drawing>
          <wp:inline distT="0" distB="0" distL="0" distR="0" wp14:anchorId="13CBEB26" wp14:editId="1108D8F7">
            <wp:extent cx="4029075" cy="17907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0767" w:rsidRDefault="00070767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D22EDC" w:rsidRDefault="00D22EDC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D22EDC" w:rsidRDefault="00D22EDC" w:rsidP="00D22ED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Q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19</w:t>
      </w:r>
      <w:r w:rsidRPr="007F3BCE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Would you recommend this practice to anybody?</w:t>
      </w:r>
    </w:p>
    <w:p w:rsidR="00D22EDC" w:rsidRDefault="00D22EDC" w:rsidP="00D22ED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right" w:tblpY="48"/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22EDC" w:rsidRPr="00D22EDC" w:rsidTr="00D22ED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D22EDC" w:rsidP="00D22ED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22EDC">
              <w:rPr>
                <w:rFonts w:ascii="Calibri" w:hAnsi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BB2346" w:rsidP="00D22ED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90.68%</w:t>
            </w:r>
          </w:p>
        </w:tc>
      </w:tr>
      <w:tr w:rsidR="00D22EDC" w:rsidRPr="00D22EDC" w:rsidTr="00D22E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D22EDC" w:rsidP="00D22ED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D22EDC">
              <w:rPr>
                <w:rFonts w:ascii="Calibri" w:hAnsi="Calibri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EDC" w:rsidRPr="00D22EDC" w:rsidRDefault="00BB2346" w:rsidP="00D22EDC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9.32%</w:t>
            </w:r>
          </w:p>
        </w:tc>
      </w:tr>
    </w:tbl>
    <w:p w:rsidR="00D22EDC" w:rsidRDefault="00276299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 w:rsidRPr="00276299">
        <w:rPr>
          <w:noProof/>
          <w:bdr w:val="single" w:sz="4" w:space="0" w:color="auto"/>
          <w:lang w:eastAsia="en-GB"/>
        </w:rPr>
        <w:drawing>
          <wp:inline distT="0" distB="0" distL="0" distR="0" wp14:anchorId="688EE3F4" wp14:editId="4CCBEF7E">
            <wp:extent cx="4076700" cy="184785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2EDC" w:rsidRPr="00796E2E" w:rsidRDefault="00D22EDC" w:rsidP="00DE3EB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sectPr w:rsidR="00D22EDC" w:rsidRPr="00796E2E" w:rsidSect="008455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E"/>
    <w:rsid w:val="000076E6"/>
    <w:rsid w:val="00032F9C"/>
    <w:rsid w:val="00050684"/>
    <w:rsid w:val="00054C61"/>
    <w:rsid w:val="00056F15"/>
    <w:rsid w:val="00070767"/>
    <w:rsid w:val="000971E0"/>
    <w:rsid w:val="00100F3F"/>
    <w:rsid w:val="00112C86"/>
    <w:rsid w:val="00197339"/>
    <w:rsid w:val="001C12AB"/>
    <w:rsid w:val="001C1380"/>
    <w:rsid w:val="00204C41"/>
    <w:rsid w:val="00241395"/>
    <w:rsid w:val="00247294"/>
    <w:rsid w:val="00276299"/>
    <w:rsid w:val="00316E1C"/>
    <w:rsid w:val="003227CC"/>
    <w:rsid w:val="00353820"/>
    <w:rsid w:val="0038760A"/>
    <w:rsid w:val="0039555A"/>
    <w:rsid w:val="003A522E"/>
    <w:rsid w:val="003D3BBD"/>
    <w:rsid w:val="003F369C"/>
    <w:rsid w:val="004519CE"/>
    <w:rsid w:val="00493495"/>
    <w:rsid w:val="004B4B31"/>
    <w:rsid w:val="004C1FDF"/>
    <w:rsid w:val="004E5128"/>
    <w:rsid w:val="00517A73"/>
    <w:rsid w:val="005276D5"/>
    <w:rsid w:val="00595862"/>
    <w:rsid w:val="006847A8"/>
    <w:rsid w:val="00686A79"/>
    <w:rsid w:val="006E386C"/>
    <w:rsid w:val="006E6800"/>
    <w:rsid w:val="0071682D"/>
    <w:rsid w:val="00721FE8"/>
    <w:rsid w:val="007328A2"/>
    <w:rsid w:val="00784E03"/>
    <w:rsid w:val="00795B10"/>
    <w:rsid w:val="00796E2E"/>
    <w:rsid w:val="007A7E6C"/>
    <w:rsid w:val="007F3BCE"/>
    <w:rsid w:val="0083057C"/>
    <w:rsid w:val="0084140E"/>
    <w:rsid w:val="0084558E"/>
    <w:rsid w:val="00884D67"/>
    <w:rsid w:val="008852A0"/>
    <w:rsid w:val="00901C51"/>
    <w:rsid w:val="00941E11"/>
    <w:rsid w:val="00943A12"/>
    <w:rsid w:val="00995A88"/>
    <w:rsid w:val="00A02503"/>
    <w:rsid w:val="00A11A29"/>
    <w:rsid w:val="00A531FD"/>
    <w:rsid w:val="00A821B8"/>
    <w:rsid w:val="00A87643"/>
    <w:rsid w:val="00AA1194"/>
    <w:rsid w:val="00AA59A3"/>
    <w:rsid w:val="00AA64A4"/>
    <w:rsid w:val="00AB3D91"/>
    <w:rsid w:val="00AE7AF1"/>
    <w:rsid w:val="00B022EF"/>
    <w:rsid w:val="00B02FB2"/>
    <w:rsid w:val="00B04A0F"/>
    <w:rsid w:val="00B213B6"/>
    <w:rsid w:val="00B43A1B"/>
    <w:rsid w:val="00B661AC"/>
    <w:rsid w:val="00B870A9"/>
    <w:rsid w:val="00BB2346"/>
    <w:rsid w:val="00BE5CA9"/>
    <w:rsid w:val="00C979A7"/>
    <w:rsid w:val="00CA1905"/>
    <w:rsid w:val="00CD0AEF"/>
    <w:rsid w:val="00CE6F57"/>
    <w:rsid w:val="00D11EA1"/>
    <w:rsid w:val="00D22EDC"/>
    <w:rsid w:val="00D31CF1"/>
    <w:rsid w:val="00DA1F67"/>
    <w:rsid w:val="00DE3EBE"/>
    <w:rsid w:val="00E623AC"/>
    <w:rsid w:val="00E65912"/>
    <w:rsid w:val="00F13265"/>
    <w:rsid w:val="00F324BD"/>
    <w:rsid w:val="00F45E21"/>
    <w:rsid w:val="00F67975"/>
    <w:rsid w:val="00FF0CAA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Sheet1!$A$3:$A$9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Sheet1!$B$3:$B$9</c:f>
              <c:numCache>
                <c:formatCode>0.00%</c:formatCode>
                <c:ptCount val="7"/>
                <c:pt idx="0">
                  <c:v>0.152</c:v>
                </c:pt>
                <c:pt idx="1">
                  <c:v>0.41560000000000002</c:v>
                </c:pt>
                <c:pt idx="2">
                  <c:v>0.2838</c:v>
                </c:pt>
                <c:pt idx="3">
                  <c:v>0.1148</c:v>
                </c:pt>
                <c:pt idx="4">
                  <c:v>2.7E-2</c:v>
                </c:pt>
                <c:pt idx="5">
                  <c:v>3.3999999999999998E-3</c:v>
                </c:pt>
                <c:pt idx="6">
                  <c:v>3.3999999999999998E-3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68017438925903484"/>
          <c:y val="4.9335433070866144E-2"/>
          <c:w val="0.31982561074096505"/>
          <c:h val="0.95066456692913381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Sheet1!$A$93:$A$99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Sheet1!$B$93:$B$99</c:f>
              <c:numCache>
                <c:formatCode>0.00%</c:formatCode>
                <c:ptCount val="7"/>
                <c:pt idx="0">
                  <c:v>0.3357</c:v>
                </c:pt>
                <c:pt idx="1">
                  <c:v>0.29330000000000001</c:v>
                </c:pt>
                <c:pt idx="2">
                  <c:v>0.25090000000000001</c:v>
                </c:pt>
                <c:pt idx="3">
                  <c:v>3.5299999999999998E-2</c:v>
                </c:pt>
                <c:pt idx="4">
                  <c:v>7.1000000000000004E-3</c:v>
                </c:pt>
                <c:pt idx="5" formatCode="0%">
                  <c:v>0</c:v>
                </c:pt>
                <c:pt idx="6">
                  <c:v>7.7700000000000005E-2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Sheet1!$A$103:$A$109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Sheet1!$B$103:$B$109</c:f>
              <c:numCache>
                <c:formatCode>0.00%</c:formatCode>
                <c:ptCount val="7"/>
                <c:pt idx="0">
                  <c:v>0.10050000000000001</c:v>
                </c:pt>
                <c:pt idx="1">
                  <c:v>0.14349999999999999</c:v>
                </c:pt>
                <c:pt idx="2">
                  <c:v>7.1800000000000003E-2</c:v>
                </c:pt>
                <c:pt idx="3">
                  <c:v>3.3500000000000002E-2</c:v>
                </c:pt>
                <c:pt idx="4">
                  <c:v>0</c:v>
                </c:pt>
                <c:pt idx="5" formatCode="0%">
                  <c:v>0</c:v>
                </c:pt>
                <c:pt idx="6">
                  <c:v>0.65069999999999995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2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Sheet1!$A$113:$A$119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Sheet1!$B$113:$B$119</c:f>
              <c:numCache>
                <c:formatCode>0.00%</c:formatCode>
                <c:ptCount val="7"/>
                <c:pt idx="0">
                  <c:v>0.39350000000000002</c:v>
                </c:pt>
                <c:pt idx="1">
                  <c:v>0.22739999999999999</c:v>
                </c:pt>
                <c:pt idx="2">
                  <c:v>0.20219999999999999</c:v>
                </c:pt>
                <c:pt idx="3">
                  <c:v>4.3299999999999998E-2</c:v>
                </c:pt>
                <c:pt idx="4">
                  <c:v>3.5999999999999999E-3</c:v>
                </c:pt>
                <c:pt idx="5" formatCode="0%">
                  <c:v>0</c:v>
                </c:pt>
                <c:pt idx="6" formatCode="0%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1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Sheet1!$A$123:$A$129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Sheet1!$B$123:$B$129</c:f>
              <c:numCache>
                <c:formatCode>0.00%</c:formatCode>
                <c:ptCount val="7"/>
                <c:pt idx="0">
                  <c:v>0.28100000000000003</c:v>
                </c:pt>
                <c:pt idx="1">
                  <c:v>0.36699999999999999</c:v>
                </c:pt>
                <c:pt idx="2">
                  <c:v>0.25969999999999999</c:v>
                </c:pt>
                <c:pt idx="3">
                  <c:v>6.4000000000000001E-2</c:v>
                </c:pt>
                <c:pt idx="4">
                  <c:v>1.06E-2</c:v>
                </c:pt>
                <c:pt idx="5">
                  <c:v>3.5000000000000001E-3</c:v>
                </c:pt>
                <c:pt idx="6">
                  <c:v>1.4200000000000001E-2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6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Sheet1!$A$135:$A$141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Sheet1!$B$135:$B$141</c:f>
              <c:numCache>
                <c:formatCode>0.00%</c:formatCode>
                <c:ptCount val="7"/>
                <c:pt idx="0">
                  <c:v>9.1999999999999998E-2</c:v>
                </c:pt>
                <c:pt idx="1">
                  <c:v>0.10829999999999999</c:v>
                </c:pt>
                <c:pt idx="2" formatCode="0%">
                  <c:v>0.1</c:v>
                </c:pt>
                <c:pt idx="3">
                  <c:v>4.2000000000000003E-2</c:v>
                </c:pt>
                <c:pt idx="4">
                  <c:v>1.2500000000000001E-2</c:v>
                </c:pt>
                <c:pt idx="5">
                  <c:v>1.6E-2</c:v>
                </c:pt>
                <c:pt idx="6">
                  <c:v>0.62919999999999998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Sheet1!$A$147:$A$153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Sheet1!$B$147:$B$153</c:f>
              <c:numCache>
                <c:formatCode>0.00%</c:formatCode>
                <c:ptCount val="7"/>
                <c:pt idx="0">
                  <c:v>0.17960000000000001</c:v>
                </c:pt>
                <c:pt idx="1">
                  <c:v>0.29799999999999999</c:v>
                </c:pt>
                <c:pt idx="2">
                  <c:v>0.18779999999999999</c:v>
                </c:pt>
                <c:pt idx="3">
                  <c:v>5.7099999999999998E-2</c:v>
                </c:pt>
                <c:pt idx="4">
                  <c:v>1.2200000000000001E-2</c:v>
                </c:pt>
                <c:pt idx="5">
                  <c:v>8.2000000000000007E-3</c:v>
                </c:pt>
                <c:pt idx="6">
                  <c:v>0.2571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Sheet1!$A$158:$A$164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Sheet1!$B$158:$B$164</c:f>
              <c:numCache>
                <c:formatCode>0.00%</c:formatCode>
                <c:ptCount val="7"/>
                <c:pt idx="0">
                  <c:v>0.1124</c:v>
                </c:pt>
                <c:pt idx="1">
                  <c:v>0.2651</c:v>
                </c:pt>
                <c:pt idx="2">
                  <c:v>0.1888</c:v>
                </c:pt>
                <c:pt idx="3">
                  <c:v>8.43E-2</c:v>
                </c:pt>
                <c:pt idx="4" formatCode="General">
                  <c:v>0</c:v>
                </c:pt>
                <c:pt idx="5">
                  <c:v>4.0000000000000001E-3</c:v>
                </c:pt>
                <c:pt idx="6">
                  <c:v>0.34539999999999998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Sheet1!$A$169:$A$175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Sheet1!$B$169:$B$175</c:f>
              <c:numCache>
                <c:formatCode>0.00%</c:formatCode>
                <c:ptCount val="7"/>
                <c:pt idx="0">
                  <c:v>7.4800000000000005E-2</c:v>
                </c:pt>
                <c:pt idx="1">
                  <c:v>0.2283</c:v>
                </c:pt>
                <c:pt idx="2">
                  <c:v>0.193</c:v>
                </c:pt>
                <c:pt idx="3">
                  <c:v>9.8400000000000001E-2</c:v>
                </c:pt>
                <c:pt idx="4">
                  <c:v>3.15E-2</c:v>
                </c:pt>
                <c:pt idx="5">
                  <c:v>1.9699999999999999E-2</c:v>
                </c:pt>
                <c:pt idx="6">
                  <c:v>0.3543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dPt>
            <c:idx val="1"/>
            <c:bubble3D val="0"/>
            <c:spPr>
              <a:solidFill>
                <a:srgbClr val="B4B818"/>
              </a:solidFill>
              <a:ln>
                <a:solidFill>
                  <a:sysClr val="windowText" lastClr="000000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Sheet1!$A$180:$A$181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Sheet1!$B$180:$B$181</c:f>
              <c:numCache>
                <c:formatCode>0.00%</c:formatCode>
                <c:ptCount val="2"/>
                <c:pt idx="0">
                  <c:v>0.9476</c:v>
                </c:pt>
                <c:pt idx="1">
                  <c:v>5.2400000000000002E-2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Pt>
            <c:idx val="0"/>
            <c:bubble3D val="0"/>
            <c:explosion val="2"/>
            <c:spPr>
              <a:solidFill>
                <a:srgbClr val="00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Sheet1!$A$191:$A$192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Sheet1!$B$191:$B$192</c:f>
              <c:numCache>
                <c:formatCode>0.00%</c:formatCode>
                <c:ptCount val="2"/>
                <c:pt idx="0">
                  <c:v>0.90680000000000005</c:v>
                </c:pt>
                <c:pt idx="1">
                  <c:v>9.3200000000000005E-2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Sheet1!$A$13:$A$19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Sheet1!$B$13:$B$19</c:f>
              <c:numCache>
                <c:formatCode>0.00%</c:formatCode>
                <c:ptCount val="7"/>
                <c:pt idx="0">
                  <c:v>0.1018</c:v>
                </c:pt>
                <c:pt idx="1">
                  <c:v>0.1018</c:v>
                </c:pt>
                <c:pt idx="2">
                  <c:v>8.0699999999999994E-2</c:v>
                </c:pt>
                <c:pt idx="3">
                  <c:v>3.8600000000000002E-2</c:v>
                </c:pt>
                <c:pt idx="4">
                  <c:v>1.0500000000000001E-2</c:v>
                </c:pt>
                <c:pt idx="5">
                  <c:v>3.5000000000000001E-3</c:v>
                </c:pt>
                <c:pt idx="6">
                  <c:v>0.66310000000000002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8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Sheet1!$A$23:$A$29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Sheet1!$B$23:$B$29</c:f>
              <c:numCache>
                <c:formatCode>0.00%</c:formatCode>
                <c:ptCount val="7"/>
                <c:pt idx="0">
                  <c:v>0.33900000000000002</c:v>
                </c:pt>
                <c:pt idx="1">
                  <c:v>0.31519999999999998</c:v>
                </c:pt>
                <c:pt idx="2">
                  <c:v>0.24060000000000001</c:v>
                </c:pt>
                <c:pt idx="3">
                  <c:v>8.8200000000000001E-2</c:v>
                </c:pt>
                <c:pt idx="4">
                  <c:v>1.35E-2</c:v>
                </c:pt>
                <c:pt idx="5">
                  <c:v>3.5000000000000001E-3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67642289318151783"/>
          <c:y val="8.6676237293542735E-2"/>
          <c:w val="0.30793683163705254"/>
          <c:h val="0.910457214947579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Sheet1!$A$33:$A$39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Sheet1!$B$33:$B$39</c:f>
              <c:numCache>
                <c:formatCode>0.00%</c:formatCode>
                <c:ptCount val="7"/>
                <c:pt idx="0">
                  <c:v>4.7800000000000002E-2</c:v>
                </c:pt>
                <c:pt idx="1">
                  <c:v>0.16039999999999999</c:v>
                </c:pt>
                <c:pt idx="2">
                  <c:v>0.25940000000000002</c:v>
                </c:pt>
                <c:pt idx="3">
                  <c:v>0.2253</c:v>
                </c:pt>
                <c:pt idx="4">
                  <c:v>0.1706</c:v>
                </c:pt>
                <c:pt idx="5">
                  <c:v>0.11600000000000001</c:v>
                </c:pt>
                <c:pt idx="6">
                  <c:v>2.0500000000000001E-2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Sheet1!$A$43:$A$49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Sheet1!$B$43:$B$49</c:f>
              <c:numCache>
                <c:formatCode>0%</c:formatCode>
                <c:ptCount val="7"/>
                <c:pt idx="0" formatCode="0.00%">
                  <c:v>7.7200000000000005E-2</c:v>
                </c:pt>
                <c:pt idx="1">
                  <c:v>0.2</c:v>
                </c:pt>
                <c:pt idx="2" formatCode="0.00%">
                  <c:v>0.20699999999999999</c:v>
                </c:pt>
                <c:pt idx="3" formatCode="0.00%">
                  <c:v>0.16839999999999999</c:v>
                </c:pt>
                <c:pt idx="4" formatCode="0.00%">
                  <c:v>0.1825</c:v>
                </c:pt>
                <c:pt idx="5" formatCode="0.00%">
                  <c:v>9.8199999999999996E-2</c:v>
                </c:pt>
                <c:pt idx="6" formatCode="0.00%">
                  <c:v>6.6699999999999995E-2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6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Sheet1!$A$53:$A$59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Sheet1!$B$53:$B$59</c:f>
              <c:numCache>
                <c:formatCode>0.00%</c:formatCode>
                <c:ptCount val="7"/>
                <c:pt idx="0">
                  <c:v>0.18809999999999999</c:v>
                </c:pt>
                <c:pt idx="1">
                  <c:v>0.2195</c:v>
                </c:pt>
                <c:pt idx="2">
                  <c:v>0.2195</c:v>
                </c:pt>
                <c:pt idx="3">
                  <c:v>0.15679999999999999</c:v>
                </c:pt>
                <c:pt idx="4">
                  <c:v>0.1115</c:v>
                </c:pt>
                <c:pt idx="5">
                  <c:v>5.2299999999999999E-2</c:v>
                </c:pt>
                <c:pt idx="6">
                  <c:v>5.2299999999999999E-2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5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060741417876855"/>
          <c:y val="7.8641710730230782E-2"/>
          <c:w val="0.4146873593307433"/>
          <c:h val="0.84271657853953841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Sheet1!$A$63:$A$69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Sheet1!$B$63:$B$69</c:f>
              <c:numCache>
                <c:formatCode>0.00%</c:formatCode>
                <c:ptCount val="7"/>
                <c:pt idx="0">
                  <c:v>0.12759999999999999</c:v>
                </c:pt>
                <c:pt idx="1">
                  <c:v>0.2276</c:v>
                </c:pt>
                <c:pt idx="2">
                  <c:v>0.2379</c:v>
                </c:pt>
                <c:pt idx="3">
                  <c:v>0.12759999999999999</c:v>
                </c:pt>
                <c:pt idx="4">
                  <c:v>3.4500000000000003E-2</c:v>
                </c:pt>
                <c:pt idx="5">
                  <c:v>6.8999999999999999E-3</c:v>
                </c:pt>
                <c:pt idx="6">
                  <c:v>0.2379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Sheet1!$A$73:$A$79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Sheet1!$B$73:$B$79</c:f>
              <c:numCache>
                <c:formatCode>0.00%</c:formatCode>
                <c:ptCount val="7"/>
                <c:pt idx="0">
                  <c:v>0.35730000000000001</c:v>
                </c:pt>
                <c:pt idx="1">
                  <c:v>0.313</c:v>
                </c:pt>
                <c:pt idx="2">
                  <c:v>0.24390000000000001</c:v>
                </c:pt>
                <c:pt idx="3">
                  <c:v>7.5600000000000001E-2</c:v>
                </c:pt>
                <c:pt idx="4">
                  <c:v>3.3999999999999998E-3</c:v>
                </c:pt>
                <c:pt idx="5">
                  <c:v>3.3999999999999998E-3</c:v>
                </c:pt>
                <c:pt idx="6">
                  <c:v>3.3999999999999998E-3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33993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Sheet1!$A$83:$A$89</c:f>
              <c:strCache>
                <c:ptCount val="7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  <c:pt idx="6">
                  <c:v>Not Applicable</c:v>
                </c:pt>
              </c:strCache>
            </c:strRef>
          </c:cat>
          <c:val>
            <c:numRef>
              <c:f>Sheet1!$B$83:$B$89</c:f>
              <c:numCache>
                <c:formatCode>0.00%</c:formatCode>
                <c:ptCount val="7"/>
                <c:pt idx="0">
                  <c:v>0.2329</c:v>
                </c:pt>
                <c:pt idx="1">
                  <c:v>0.32190000000000002</c:v>
                </c:pt>
                <c:pt idx="2">
                  <c:v>0.2432</c:v>
                </c:pt>
                <c:pt idx="3">
                  <c:v>0.1062</c:v>
                </c:pt>
                <c:pt idx="4">
                  <c:v>2.7400000000000001E-2</c:v>
                </c:pt>
                <c:pt idx="5">
                  <c:v>6.7999999999999996E-3</c:v>
                </c:pt>
                <c:pt idx="6">
                  <c:v>6.1600000000000002E-2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6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Blower Samantha</dc:creator>
  <cp:lastModifiedBy>Blower Samantha</cp:lastModifiedBy>
  <cp:revision>2</cp:revision>
  <cp:lastPrinted>2013-03-15T11:39:00Z</cp:lastPrinted>
  <dcterms:created xsi:type="dcterms:W3CDTF">2013-03-15T11:39:00Z</dcterms:created>
  <dcterms:modified xsi:type="dcterms:W3CDTF">2013-03-15T11:39:00Z</dcterms:modified>
</cp:coreProperties>
</file>